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792A" w14:textId="77777777" w:rsidR="00FC7501" w:rsidRDefault="00386538" w:rsidP="005F572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C2678">
        <w:rPr>
          <w:rFonts w:ascii="Times New Roman" w:hAnsi="Times New Roman"/>
          <w:b/>
        </w:rPr>
        <w:t xml:space="preserve">ATTACHMENT - 3 </w:t>
      </w:r>
    </w:p>
    <w:p w14:paraId="09B0ED12" w14:textId="77777777" w:rsidR="00FC7501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83707A" w14:textId="77777777" w:rsidR="008F422E" w:rsidRDefault="00FC7501" w:rsidP="005F57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BUDGET NARRATIVE </w:t>
      </w:r>
      <w:r w:rsidR="00386538" w:rsidRPr="00EC2678">
        <w:rPr>
          <w:rFonts w:ascii="Times New Roman" w:hAnsi="Times New Roman"/>
          <w:b/>
        </w:rPr>
        <w:t xml:space="preserve"> </w:t>
      </w:r>
    </w:p>
    <w:p w14:paraId="447EE737" w14:textId="77777777" w:rsidR="00EC2678" w:rsidRPr="00EC2678" w:rsidRDefault="00EC2678" w:rsidP="005F572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78FC3A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[YOUR ORGANIZATION’S LEGAL NAME]</w:t>
      </w:r>
    </w:p>
    <w:p w14:paraId="63710F57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[PROPOSAL TITLE]</w:t>
      </w:r>
    </w:p>
    <w:p w14:paraId="03666762" w14:textId="77777777" w:rsidR="00167840" w:rsidRPr="002740E4" w:rsidRDefault="00167840" w:rsidP="001678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</w:rPr>
        <w:t>Budget Narrative</w:t>
      </w:r>
    </w:p>
    <w:p w14:paraId="532CD1A0" w14:textId="0A9E9CF4" w:rsidR="00F071C5" w:rsidRPr="002740E4" w:rsidRDefault="00F071C5" w:rsidP="00F071C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40E4"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>SUBMISSION DATE</w:t>
      </w:r>
      <w:r w:rsidRPr="002740E4">
        <w:rPr>
          <w:rFonts w:ascii="Times New Roman" w:hAnsi="Times New Roman"/>
          <w:sz w:val="24"/>
          <w:highlight w:val="yellow"/>
        </w:rPr>
        <w:t>]</w:t>
      </w:r>
    </w:p>
    <w:p w14:paraId="223811AC" w14:textId="77777777" w:rsidR="008F13B2" w:rsidRPr="002740E4" w:rsidRDefault="008F13B2" w:rsidP="005F572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C0AC9A7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p w14:paraId="24E6E12A" w14:textId="77777777" w:rsidR="00847395" w:rsidRPr="00C82DC3" w:rsidRDefault="00847395" w:rsidP="00917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Summary Budget by Line Item</w:t>
      </w:r>
    </w:p>
    <w:p w14:paraId="4858C566" w14:textId="77777777" w:rsidR="00917EB6" w:rsidRPr="004F0DBB" w:rsidRDefault="00847395" w:rsidP="00917EB6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 complete estimate of the cost breakdown for each </w:t>
      </w:r>
      <w:r w:rsidR="001C41B5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budget component follows in this section.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A summary of the budget details are as follows:</w:t>
      </w:r>
    </w:p>
    <w:p w14:paraId="1099BC4A" w14:textId="77777777" w:rsidR="00847395" w:rsidRPr="004F0DBB" w:rsidRDefault="00847395" w:rsidP="00917E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3308"/>
      </w:tblGrid>
      <w:tr w:rsidR="00847395" w:rsidRPr="004F0DBB" w14:paraId="30DABDDC" w14:textId="77777777" w:rsidTr="00EC2678">
        <w:tc>
          <w:tcPr>
            <w:tcW w:w="5124" w:type="dxa"/>
            <w:shd w:val="clear" w:color="auto" w:fill="auto"/>
          </w:tcPr>
          <w:p w14:paraId="74D91B60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Line Item</w:t>
            </w:r>
          </w:p>
        </w:tc>
        <w:tc>
          <w:tcPr>
            <w:tcW w:w="3308" w:type="dxa"/>
            <w:shd w:val="clear" w:color="auto" w:fill="auto"/>
          </w:tcPr>
          <w:p w14:paraId="47FC306E" w14:textId="77777777" w:rsidR="00847395" w:rsidRPr="004F0DBB" w:rsidRDefault="00847395" w:rsidP="006067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0DBB">
              <w:rPr>
                <w:rFonts w:ascii="Times New Roman" w:hAnsi="Times New Roman"/>
                <w:u w:val="single"/>
              </w:rPr>
              <w:t>Amount (USD)</w:t>
            </w:r>
          </w:p>
        </w:tc>
      </w:tr>
      <w:tr w:rsidR="00847395" w:rsidRPr="004F0DBB" w14:paraId="7B590B1C" w14:textId="77777777" w:rsidTr="00EC2678">
        <w:trPr>
          <w:trHeight w:val="395"/>
        </w:trPr>
        <w:tc>
          <w:tcPr>
            <w:tcW w:w="5124" w:type="dxa"/>
            <w:shd w:val="clear" w:color="auto" w:fill="auto"/>
          </w:tcPr>
          <w:p w14:paraId="52B268DA" w14:textId="77777777" w:rsidR="00847395" w:rsidRPr="004F0DBB" w:rsidRDefault="00DA299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Salary/Wages</w:t>
            </w:r>
          </w:p>
        </w:tc>
        <w:tc>
          <w:tcPr>
            <w:tcW w:w="3308" w:type="dxa"/>
            <w:shd w:val="clear" w:color="auto" w:fill="auto"/>
          </w:tcPr>
          <w:p w14:paraId="216D5B6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5AD338C3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20C18F3" w14:textId="77777777" w:rsidR="00847395" w:rsidRPr="004F0DBB" w:rsidRDefault="000D0515" w:rsidP="00EC2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Fringe Benefits</w:t>
            </w:r>
          </w:p>
        </w:tc>
        <w:tc>
          <w:tcPr>
            <w:tcW w:w="3308" w:type="dxa"/>
            <w:shd w:val="clear" w:color="auto" w:fill="auto"/>
          </w:tcPr>
          <w:p w14:paraId="4525EBC8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1A8FCEE7" w14:textId="77777777" w:rsidTr="00EC2678">
        <w:trPr>
          <w:trHeight w:val="440"/>
        </w:trPr>
        <w:tc>
          <w:tcPr>
            <w:tcW w:w="5124" w:type="dxa"/>
            <w:shd w:val="clear" w:color="auto" w:fill="auto"/>
          </w:tcPr>
          <w:p w14:paraId="74357A43" w14:textId="77777777" w:rsidR="00847395" w:rsidRPr="004F0DBB" w:rsidRDefault="000D0515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Travel/ Local Transportation</w:t>
            </w:r>
          </w:p>
        </w:tc>
        <w:tc>
          <w:tcPr>
            <w:tcW w:w="3308" w:type="dxa"/>
            <w:shd w:val="clear" w:color="auto" w:fill="auto"/>
          </w:tcPr>
          <w:p w14:paraId="42A04BFC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395" w:rsidRPr="004F0DBB" w14:paraId="371A7D09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1A012AEB" w14:textId="77777777" w:rsidR="00847395" w:rsidRPr="004F0DBB" w:rsidRDefault="00EC2678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Subcontract/Consultant</w:t>
            </w:r>
          </w:p>
        </w:tc>
        <w:tc>
          <w:tcPr>
            <w:tcW w:w="3308" w:type="dxa"/>
            <w:shd w:val="clear" w:color="auto" w:fill="auto"/>
          </w:tcPr>
          <w:p w14:paraId="39D83949" w14:textId="77777777" w:rsidR="00847395" w:rsidRPr="004F0DBB" w:rsidRDefault="00847395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53" w:rsidRPr="004F0DBB" w14:paraId="212900B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2D84787A" w14:textId="05EAEF2B" w:rsidR="00300253" w:rsidRDefault="00300253" w:rsidP="00606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Training/Workshop/Event</w:t>
            </w:r>
          </w:p>
        </w:tc>
        <w:tc>
          <w:tcPr>
            <w:tcW w:w="3308" w:type="dxa"/>
            <w:shd w:val="clear" w:color="auto" w:fill="auto"/>
          </w:tcPr>
          <w:p w14:paraId="4E0E99A4" w14:textId="77777777" w:rsidR="00300253" w:rsidRPr="004F0DBB" w:rsidRDefault="00300253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7FC7E21C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0E3BA21B" w14:textId="77777777" w:rsidR="00230EB6" w:rsidRPr="004F0DBB" w:rsidRDefault="00EC2678" w:rsidP="00230E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Direct Costs</w:t>
            </w:r>
          </w:p>
        </w:tc>
        <w:tc>
          <w:tcPr>
            <w:tcW w:w="3308" w:type="dxa"/>
            <w:shd w:val="clear" w:color="auto" w:fill="auto"/>
          </w:tcPr>
          <w:p w14:paraId="20C6A580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282CF372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323A385F" w14:textId="77777777" w:rsidR="00495A77" w:rsidRPr="00495A77" w:rsidRDefault="00495A77" w:rsidP="00495A77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Direct Costs </w:t>
            </w:r>
          </w:p>
        </w:tc>
        <w:tc>
          <w:tcPr>
            <w:tcW w:w="3308" w:type="dxa"/>
            <w:shd w:val="clear" w:color="auto" w:fill="auto"/>
          </w:tcPr>
          <w:p w14:paraId="7E915313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77" w:rsidRPr="004F0DBB" w14:paraId="509035A4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5F84137C" w14:textId="08CD5D32" w:rsidR="00495A77" w:rsidRPr="004F0DBB" w:rsidRDefault="00495A77" w:rsidP="003002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Indirect Costs</w:t>
            </w:r>
          </w:p>
        </w:tc>
        <w:tc>
          <w:tcPr>
            <w:tcW w:w="3308" w:type="dxa"/>
            <w:shd w:val="clear" w:color="auto" w:fill="auto"/>
          </w:tcPr>
          <w:p w14:paraId="68EC694A" w14:textId="77777777" w:rsidR="00495A77" w:rsidRPr="004F0DBB" w:rsidRDefault="00495A77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0EB6" w:rsidRPr="004F0DBB" w14:paraId="0A6EA698" w14:textId="77777777" w:rsidTr="00EC2678">
        <w:trPr>
          <w:trHeight w:val="350"/>
        </w:trPr>
        <w:tc>
          <w:tcPr>
            <w:tcW w:w="5124" w:type="dxa"/>
            <w:shd w:val="clear" w:color="auto" w:fill="auto"/>
          </w:tcPr>
          <w:p w14:paraId="4766B4C9" w14:textId="77777777" w:rsidR="00230EB6" w:rsidRPr="00495A77" w:rsidRDefault="00230EB6" w:rsidP="00E20E0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  <w:r w:rsidRPr="00495A77">
              <w:rPr>
                <w:rFonts w:ascii="Times New Roman" w:hAnsi="Times New Roman"/>
                <w:b/>
              </w:rPr>
              <w:t xml:space="preserve">Total </w:t>
            </w:r>
            <w:r w:rsidR="00C82B37">
              <w:rPr>
                <w:rFonts w:ascii="Times New Roman" w:hAnsi="Times New Roman"/>
                <w:b/>
              </w:rPr>
              <w:t>(</w:t>
            </w:r>
            <w:r w:rsidR="00495A77" w:rsidRPr="00495A77">
              <w:rPr>
                <w:rFonts w:ascii="Times New Roman" w:hAnsi="Times New Roman"/>
                <w:b/>
              </w:rPr>
              <w:t xml:space="preserve">Direct &amp; Indirect </w:t>
            </w:r>
            <w:r w:rsidRPr="00495A77">
              <w:rPr>
                <w:rFonts w:ascii="Times New Roman" w:hAnsi="Times New Roman"/>
                <w:b/>
              </w:rPr>
              <w:t>Costs</w:t>
            </w:r>
            <w:r w:rsidR="00C82B3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08" w:type="dxa"/>
            <w:shd w:val="clear" w:color="auto" w:fill="auto"/>
          </w:tcPr>
          <w:p w14:paraId="4A32658D" w14:textId="77777777" w:rsidR="00230EB6" w:rsidRPr="004F0DBB" w:rsidRDefault="00230EB6" w:rsidP="006067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F9DCED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799D436A" w14:textId="77777777" w:rsidR="0051386E" w:rsidRPr="004F0DBB" w:rsidRDefault="00847395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The overall structure of the detailed budget is in accordance with the </w:t>
      </w:r>
      <w:r w:rsidR="00ED7E16" w:rsidRPr="004F0DBB">
        <w:rPr>
          <w:rFonts w:ascii="Times New Roman" w:hAnsi="Times New Roman"/>
          <w:sz w:val="24"/>
          <w:highlight w:val="yellow"/>
        </w:rPr>
        <w:fldChar w:fldCharType="begin"/>
      </w:r>
      <w:r w:rsidR="00ED7E16" w:rsidRPr="004F0DBB">
        <w:rPr>
          <w:rFonts w:ascii="Times New Roman" w:hAnsi="Times New Roman"/>
          <w:sz w:val="24"/>
          <w:highlight w:val="yellow"/>
        </w:rPr>
        <w:instrText xml:space="preserve"> FILLIN  "What type of funding mechanism is this? (e.g. RFA,RFP,APS,etc)"  \* MERGEFORMAT </w:instrText>
      </w:r>
      <w:r w:rsidR="00ED7E16" w:rsidRPr="004F0DBB">
        <w:rPr>
          <w:rFonts w:ascii="Times New Roman" w:hAnsi="Times New Roman"/>
          <w:sz w:val="24"/>
          <w:highlight w:val="yellow"/>
        </w:rPr>
        <w:fldChar w:fldCharType="separate"/>
      </w:r>
      <w:r w:rsidR="00E4374C" w:rsidRPr="004F0DBB">
        <w:rPr>
          <w:rFonts w:ascii="Times New Roman" w:hAnsi="Times New Roman"/>
          <w:sz w:val="24"/>
          <w:highlight w:val="yellow"/>
        </w:rPr>
        <w:t>RFA</w:t>
      </w:r>
      <w:r w:rsidR="00ED7E16"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 requirements and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standard practices.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>The budget structure and assumptions are described herein.</w:t>
      </w:r>
      <w:r w:rsidR="00643010" w:rsidRPr="004F0DBB">
        <w:rPr>
          <w:rFonts w:ascii="Times New Roman" w:hAnsi="Times New Roman"/>
          <w:sz w:val="24"/>
        </w:rPr>
        <w:t xml:space="preserve">  </w:t>
      </w:r>
    </w:p>
    <w:p w14:paraId="2130391D" w14:textId="77777777" w:rsidR="006B3F1D" w:rsidRPr="004F0DBB" w:rsidRDefault="006B3F1D" w:rsidP="005F572D">
      <w:pPr>
        <w:spacing w:after="0" w:line="240" w:lineRule="auto"/>
        <w:rPr>
          <w:rFonts w:ascii="Times New Roman" w:hAnsi="Times New Roman"/>
        </w:rPr>
      </w:pPr>
    </w:p>
    <w:p w14:paraId="520BCDE6" w14:textId="77777777" w:rsidR="002A268C" w:rsidRPr="00C82DC3" w:rsidRDefault="002A268C" w:rsidP="002A2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DC3">
        <w:rPr>
          <w:rFonts w:ascii="Times New Roman" w:hAnsi="Times New Roman"/>
          <w:b/>
          <w:sz w:val="28"/>
          <w:szCs w:val="28"/>
        </w:rPr>
        <w:t>Budget Assumptions</w:t>
      </w:r>
    </w:p>
    <w:p w14:paraId="29E6CB85" w14:textId="77777777" w:rsidR="002A268C" w:rsidRPr="004F0DBB" w:rsidRDefault="002A268C" w:rsidP="002A268C">
      <w:pPr>
        <w:spacing w:after="0" w:line="240" w:lineRule="auto"/>
        <w:rPr>
          <w:rFonts w:ascii="Times New Roman" w:hAnsi="Times New Roman"/>
        </w:rPr>
      </w:pPr>
    </w:p>
    <w:p w14:paraId="161A746D" w14:textId="77777777" w:rsidR="00C82DC3" w:rsidRDefault="0044556E" w:rsidP="005F572D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b/>
          <w:sz w:val="24"/>
        </w:rPr>
        <w:t>Currency Exchange</w:t>
      </w:r>
      <w:r w:rsidRPr="004F0DBB">
        <w:rPr>
          <w:rFonts w:ascii="Times New Roman" w:hAnsi="Times New Roman"/>
          <w:sz w:val="24"/>
        </w:rPr>
        <w:t xml:space="preserve">: All local costs have been converted at the rate </w:t>
      </w:r>
      <w:r w:rsidRPr="00300253">
        <w:rPr>
          <w:rFonts w:ascii="Times New Roman" w:hAnsi="Times New Roman"/>
          <w:sz w:val="24"/>
        </w:rPr>
        <w:t xml:space="preserve">of </w:t>
      </w:r>
      <w:r w:rsidR="00797D70" w:rsidRPr="004F0DBB">
        <w:rPr>
          <w:rFonts w:ascii="Times New Roman" w:hAnsi="Times New Roman"/>
          <w:sz w:val="24"/>
          <w:highlight w:val="yellow"/>
        </w:rPr>
        <w:t xml:space="preserve">[NUMBER] </w:t>
      </w:r>
      <w:r w:rsidRPr="004F0DBB">
        <w:rPr>
          <w:rFonts w:ascii="Times New Roman" w:hAnsi="Times New Roman"/>
          <w:sz w:val="24"/>
          <w:highlight w:val="yellow"/>
        </w:rPr>
        <w:t>[CURRENCY]</w:t>
      </w:r>
      <w:r w:rsidRPr="004F0DBB">
        <w:rPr>
          <w:rFonts w:ascii="Times New Roman" w:hAnsi="Times New Roman"/>
          <w:sz w:val="24"/>
        </w:rPr>
        <w:t xml:space="preserve"> per 1 US Dollar (USD).</w:t>
      </w:r>
    </w:p>
    <w:p w14:paraId="0FF13B8A" w14:textId="77777777" w:rsidR="00C82DC3" w:rsidRDefault="00C82DC3" w:rsidP="005F572D">
      <w:pPr>
        <w:spacing w:after="0" w:line="240" w:lineRule="auto"/>
        <w:rPr>
          <w:rFonts w:ascii="Times New Roman" w:hAnsi="Times New Roman"/>
          <w:sz w:val="24"/>
        </w:rPr>
      </w:pPr>
    </w:p>
    <w:p w14:paraId="3485CA9E" w14:textId="77777777" w:rsidR="005733A3" w:rsidRPr="007B7868" w:rsidRDefault="007B7868" w:rsidP="007B786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7B7868">
        <w:rPr>
          <w:rFonts w:ascii="Times New Roman" w:hAnsi="Times New Roman"/>
          <w:b/>
          <w:sz w:val="28"/>
          <w:szCs w:val="28"/>
          <w:u w:val="single"/>
        </w:rPr>
        <w:t>Salary/Wages</w:t>
      </w:r>
    </w:p>
    <w:p w14:paraId="0BBACCB1" w14:textId="77777777" w:rsidR="00D7527E" w:rsidRPr="004F0DBB" w:rsidRDefault="00D7527E" w:rsidP="00D7527E">
      <w:pPr>
        <w:spacing w:after="0" w:line="240" w:lineRule="auto"/>
        <w:rPr>
          <w:rFonts w:ascii="Times New Roman" w:hAnsi="Times New Roman"/>
          <w:b/>
        </w:rPr>
      </w:pPr>
    </w:p>
    <w:p w14:paraId="184B6C1C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C82DC3">
        <w:rPr>
          <w:rFonts w:ascii="Times New Roman" w:hAnsi="Times New Roman"/>
          <w:b/>
        </w:rPr>
        <w:lastRenderedPageBreak/>
        <w:t>Internationa</w:t>
      </w:r>
      <w:r w:rsidR="001C65E9" w:rsidRPr="00C82DC3">
        <w:rPr>
          <w:rFonts w:ascii="Times New Roman" w:hAnsi="Times New Roman"/>
          <w:b/>
        </w:rPr>
        <w:t xml:space="preserve">l Staff </w:t>
      </w:r>
    </w:p>
    <w:p w14:paraId="47BF148A" w14:textId="229FADB9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>All salaries for international field-based personnel were n</w:t>
      </w:r>
      <w:r w:rsidR="00431062" w:rsidRPr="004F0DBB">
        <w:rPr>
          <w:rFonts w:ascii="Times New Roman" w:hAnsi="Times New Roman"/>
          <w:sz w:val="24"/>
        </w:rPr>
        <w:t xml:space="preserve">egotiated in accordance with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ORGANIZATION’S]</w:t>
      </w:r>
      <w:r w:rsidRPr="004F0DBB">
        <w:rPr>
          <w:rFonts w:ascii="Times New Roman" w:hAnsi="Times New Roman"/>
          <w:sz w:val="24"/>
        </w:rPr>
        <w:t xml:space="preserve"> guidelines</w:t>
      </w:r>
      <w:r w:rsidR="00230EB6">
        <w:rPr>
          <w:rFonts w:ascii="Times New Roman" w:hAnsi="Times New Roman"/>
          <w:sz w:val="24"/>
        </w:rPr>
        <w:t>.</w:t>
      </w:r>
    </w:p>
    <w:p w14:paraId="0883BCEA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40F31B20" w14:textId="11B09108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</w:t>
      </w:r>
      <w:r w:rsidR="009D3FD3">
        <w:rPr>
          <w:rFonts w:ascii="Times New Roman" w:hAnsi="Times New Roman"/>
          <w:i/>
          <w:color w:val="1F497D" w:themeColor="text2"/>
        </w:rPr>
        <w:t>se include the description and the role that each person budgeted will play in the project</w:t>
      </w:r>
      <w:r w:rsidRPr="003339B9">
        <w:rPr>
          <w:rFonts w:ascii="Times New Roman" w:hAnsi="Times New Roman"/>
          <w:i/>
          <w:color w:val="1F497D" w:themeColor="text2"/>
        </w:rPr>
        <w:t>.</w:t>
      </w:r>
    </w:p>
    <w:p w14:paraId="4964645B" w14:textId="77777777" w:rsid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2B6AC6B5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  <w:r w:rsidRPr="00C82DC3">
        <w:rPr>
          <w:rFonts w:ascii="Times New Roman" w:hAnsi="Times New Roman"/>
        </w:rPr>
        <w:t>These positions/functions include:</w:t>
      </w:r>
    </w:p>
    <w:p w14:paraId="3A55EAD1" w14:textId="77777777" w:rsidR="00C82DC3" w:rsidRPr="00C82DC3" w:rsidRDefault="00C82DC3" w:rsidP="00C82DC3">
      <w:pPr>
        <w:spacing w:after="0" w:line="240" w:lineRule="auto"/>
        <w:rPr>
          <w:rFonts w:ascii="Times New Roman" w:hAnsi="Times New Roman"/>
        </w:rPr>
      </w:pPr>
    </w:p>
    <w:p w14:paraId="0D1E1E55" w14:textId="77777777" w:rsidR="00D7527E" w:rsidRPr="00C82DC3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</w:p>
    <w:p w14:paraId="577E6484" w14:textId="77777777" w:rsidR="00D7527E" w:rsidRPr="00C82DC3" w:rsidRDefault="00D7527E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C82DC3">
        <w:rPr>
          <w:rFonts w:ascii="Times New Roman" w:hAnsi="Times New Roman"/>
          <w:b/>
          <w:sz w:val="24"/>
        </w:rPr>
        <w:t>Nationa</w:t>
      </w:r>
      <w:r w:rsidR="001C65E9" w:rsidRPr="00C82DC3">
        <w:rPr>
          <w:rFonts w:ascii="Times New Roman" w:hAnsi="Times New Roman"/>
          <w:b/>
          <w:sz w:val="24"/>
        </w:rPr>
        <w:t>l Staff</w:t>
      </w:r>
    </w:p>
    <w:p w14:paraId="1F7439B4" w14:textId="60133E3D" w:rsidR="00D7527E" w:rsidRPr="004F0DBB" w:rsidRDefault="00D7527E" w:rsidP="00D7527E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All national staff salaries are in accordance with local practices in </w:t>
      </w:r>
      <w:r w:rsidRPr="004F0DBB">
        <w:rPr>
          <w:rFonts w:ascii="Times New Roman" w:hAnsi="Times New Roman"/>
          <w:sz w:val="24"/>
          <w:highlight w:val="yellow"/>
        </w:rPr>
        <w:fldChar w:fldCharType="begin"/>
      </w:r>
      <w:r w:rsidRPr="004F0DBB">
        <w:rPr>
          <w:rFonts w:ascii="Times New Roman" w:hAnsi="Times New Roman"/>
          <w:sz w:val="24"/>
        </w:rPr>
        <w:instrText xml:space="preserve"> REF Country \h </w:instrText>
      </w:r>
      <w:r w:rsidR="004F0DBB" w:rsidRPr="004F0DBB">
        <w:rPr>
          <w:rFonts w:ascii="Times New Roman" w:hAnsi="Times New Roman"/>
          <w:sz w:val="24"/>
          <w:highlight w:val="yellow"/>
        </w:rPr>
        <w:instrText xml:space="preserve"> \* MERGEFORMAT </w:instrText>
      </w:r>
      <w:r w:rsidRPr="004F0DBB">
        <w:rPr>
          <w:rFonts w:ascii="Times New Roman" w:hAnsi="Times New Roman"/>
          <w:sz w:val="24"/>
          <w:highlight w:val="yellow"/>
        </w:rPr>
      </w:r>
      <w:r w:rsidRPr="004F0DBB">
        <w:rPr>
          <w:rFonts w:ascii="Times New Roman" w:hAnsi="Times New Roman"/>
          <w:sz w:val="24"/>
          <w:highlight w:val="yellow"/>
        </w:rPr>
        <w:fldChar w:fldCharType="end"/>
      </w:r>
      <w:r w:rsidRPr="004F0DBB">
        <w:rPr>
          <w:rFonts w:ascii="Times New Roman" w:hAnsi="Times New Roman"/>
          <w:sz w:val="24"/>
        </w:rPr>
        <w:t xml:space="preserve">and the guidelines of </w:t>
      </w:r>
      <w:r w:rsidRPr="004F0DBB">
        <w:rPr>
          <w:rFonts w:ascii="Times New Roman" w:hAnsi="Times New Roman"/>
          <w:sz w:val="24"/>
          <w:highlight w:val="yellow"/>
        </w:rPr>
        <w:t>[YOUR ORGANIZATION]</w:t>
      </w:r>
      <w:r w:rsidRPr="004F0DBB">
        <w:rPr>
          <w:rFonts w:ascii="Times New Roman" w:hAnsi="Times New Roman"/>
          <w:sz w:val="24"/>
        </w:rPr>
        <w:t xml:space="preserve">. </w:t>
      </w:r>
    </w:p>
    <w:p w14:paraId="48D66CCE" w14:textId="77777777" w:rsidR="00C82DC3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</w:p>
    <w:p w14:paraId="65190070" w14:textId="77777777" w:rsidR="00C82DC3" w:rsidRPr="003339B9" w:rsidRDefault="00C82DC3" w:rsidP="00C82DC3">
      <w:pPr>
        <w:spacing w:after="0" w:line="240" w:lineRule="auto"/>
        <w:rPr>
          <w:rFonts w:ascii="Times New Roman" w:hAnsi="Times New Roman"/>
          <w:i/>
          <w:color w:val="1F497D" w:themeColor="text2"/>
          <w:sz w:val="24"/>
        </w:rPr>
      </w:pPr>
      <w:r w:rsidRPr="003339B9">
        <w:rPr>
          <w:rFonts w:ascii="Times New Roman" w:hAnsi="Times New Roman"/>
          <w:i/>
          <w:color w:val="1F497D" w:themeColor="text2"/>
          <w:sz w:val="24"/>
        </w:rPr>
        <w:t>Please include the description and purpose of each position budgeted.</w:t>
      </w:r>
    </w:p>
    <w:p w14:paraId="0B32AE38" w14:textId="77777777" w:rsidR="00D7527E" w:rsidRPr="004F0DBB" w:rsidRDefault="00D7527E" w:rsidP="00D7527E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14:paraId="3252528B" w14:textId="77777777" w:rsidR="004A567D" w:rsidRDefault="004A567D" w:rsidP="00C82DC3">
      <w:pPr>
        <w:spacing w:after="0" w:line="240" w:lineRule="auto"/>
        <w:rPr>
          <w:rFonts w:ascii="Times New Roman" w:hAnsi="Times New Roman"/>
        </w:rPr>
      </w:pPr>
    </w:p>
    <w:p w14:paraId="1B355AD1" w14:textId="77777777" w:rsidR="00F550A5" w:rsidRDefault="004A567D" w:rsidP="00F550A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u w:val="single"/>
        </w:rPr>
      </w:pPr>
      <w:r w:rsidRPr="00F550A5">
        <w:rPr>
          <w:rFonts w:ascii="Times New Roman" w:hAnsi="Times New Roman"/>
          <w:b/>
          <w:sz w:val="28"/>
          <w:u w:val="single"/>
        </w:rPr>
        <w:t>Fringe Benefits</w:t>
      </w:r>
    </w:p>
    <w:p w14:paraId="68E9BFDE" w14:textId="77777777" w:rsidR="00C82DC3" w:rsidRPr="00F550A5" w:rsidRDefault="004A567D" w:rsidP="00F550A5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</w:rPr>
      </w:pPr>
      <w:r w:rsidRPr="00F550A5">
        <w:rPr>
          <w:rFonts w:ascii="Times New Roman" w:hAnsi="Times New Roman"/>
          <w:sz w:val="24"/>
        </w:rPr>
        <w:t xml:space="preserve"> </w:t>
      </w:r>
      <w:r w:rsidR="00C82DC3" w:rsidRPr="00F550A5">
        <w:rPr>
          <w:rFonts w:ascii="Times New Roman" w:hAnsi="Times New Roman"/>
          <w:sz w:val="24"/>
        </w:rPr>
        <w:t>These positions/functions include:</w:t>
      </w:r>
    </w:p>
    <w:p w14:paraId="47AA5564" w14:textId="78142989" w:rsidR="00C82DC3" w:rsidRDefault="00C82DC3" w:rsidP="00CE7EBC">
      <w:pPr>
        <w:spacing w:after="0" w:line="240" w:lineRule="auto"/>
        <w:rPr>
          <w:rFonts w:ascii="Times New Roman" w:hAnsi="Times New Roman"/>
          <w:b/>
        </w:rPr>
      </w:pPr>
    </w:p>
    <w:p w14:paraId="6C9AAF86" w14:textId="77777777" w:rsidR="00E73642" w:rsidRPr="00C82DC3" w:rsidRDefault="00EA1E71" w:rsidP="00C82D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International </w:t>
      </w:r>
      <w:r w:rsidR="001C65E9" w:rsidRPr="00C82DC3">
        <w:rPr>
          <w:rFonts w:ascii="Times New Roman" w:hAnsi="Times New Roman"/>
          <w:b/>
        </w:rPr>
        <w:t>Staff</w:t>
      </w:r>
      <w:r>
        <w:rPr>
          <w:rFonts w:ascii="Times New Roman" w:hAnsi="Times New Roman"/>
          <w:b/>
        </w:rPr>
        <w:t xml:space="preserve"> benefit</w:t>
      </w:r>
    </w:p>
    <w:p w14:paraId="2CD928A1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005572C3" w14:textId="6841514F" w:rsidR="00797D70" w:rsidRPr="002A4067" w:rsidRDefault="00230EB6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</w:t>
      </w:r>
      <w:r w:rsidR="007B7868">
        <w:rPr>
          <w:rFonts w:ascii="Times New Roman" w:hAnsi="Times New Roman"/>
          <w:i/>
          <w:color w:val="1F497D" w:themeColor="text2"/>
          <w:sz w:val="22"/>
          <w:szCs w:val="22"/>
        </w:rPr>
        <w:t xml:space="preserve">also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individually list each fringe benefit received by international staff</w:t>
      </w:r>
      <w:r w:rsidR="00300253">
        <w:rPr>
          <w:rFonts w:ascii="Times New Roman" w:hAnsi="Times New Roman"/>
          <w:i/>
          <w:color w:val="1F497D" w:themeColor="text2"/>
          <w:sz w:val="22"/>
          <w:szCs w:val="22"/>
        </w:rPr>
        <w:t xml:space="preserve">, the basis for the budgeted amount, and note </w:t>
      </w: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 xml:space="preserve">whether it is based on labor law or organizational policy. </w:t>
      </w:r>
    </w:p>
    <w:p w14:paraId="6920562A" w14:textId="77777777" w:rsidR="004633AE" w:rsidRPr="004F0DBB" w:rsidRDefault="004633AE" w:rsidP="00EA1E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4F0DBB">
        <w:rPr>
          <w:rFonts w:ascii="Times New Roman" w:hAnsi="Times New Roman"/>
          <w:b/>
          <w:sz w:val="24"/>
        </w:rPr>
        <w:t xml:space="preserve">National </w:t>
      </w:r>
      <w:r w:rsidR="00EA1E71">
        <w:rPr>
          <w:rFonts w:ascii="Times New Roman" w:hAnsi="Times New Roman"/>
          <w:b/>
          <w:sz w:val="24"/>
        </w:rPr>
        <w:t xml:space="preserve">staff benefit </w:t>
      </w:r>
    </w:p>
    <w:p w14:paraId="12533AED" w14:textId="77777777" w:rsidR="002A4067" w:rsidRDefault="002A4067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139079F3" w14:textId="6FDD27F8" w:rsidR="00230EB6" w:rsidRPr="002A4067" w:rsidRDefault="003339B9" w:rsidP="002A4067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individually list each fringe benefit received by staff noting whether it is based on local labor law or organizational policy.</w:t>
      </w:r>
    </w:p>
    <w:p w14:paraId="28A31A19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</w:rPr>
        <w:tab/>
      </w:r>
    </w:p>
    <w:p w14:paraId="142CFB1D" w14:textId="77777777" w:rsidR="00CE7EBC" w:rsidRPr="00A04DBD" w:rsidRDefault="00CE7EBC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Travel</w:t>
      </w:r>
      <w:r w:rsidR="007B7868" w:rsidRPr="00A04DBD">
        <w:rPr>
          <w:rFonts w:ascii="Times New Roman" w:hAnsi="Times New Roman"/>
          <w:b/>
          <w:sz w:val="28"/>
          <w:szCs w:val="28"/>
          <w:u w:val="single"/>
        </w:rPr>
        <w:t>/Local Transportation</w:t>
      </w:r>
    </w:p>
    <w:p w14:paraId="1CAA4CB2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lastRenderedPageBreak/>
        <w:t>International and domestic travel costs have been budgeted to support program activities as needed.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Pr="004F0DBB">
        <w:rPr>
          <w:rFonts w:ascii="Times New Roman" w:hAnsi="Times New Roman"/>
          <w:sz w:val="24"/>
        </w:rPr>
        <w:t xml:space="preserve">Please find a breakdown of travel related to </w:t>
      </w:r>
      <w:r w:rsidR="00797D70" w:rsidRPr="004F0DBB">
        <w:rPr>
          <w:rFonts w:ascii="Times New Roman" w:hAnsi="Times New Roman"/>
          <w:sz w:val="24"/>
        </w:rPr>
        <w:t>technical support</w:t>
      </w:r>
      <w:r w:rsidRPr="004F0DBB">
        <w:rPr>
          <w:rFonts w:ascii="Times New Roman" w:hAnsi="Times New Roman"/>
          <w:sz w:val="24"/>
        </w:rPr>
        <w:t xml:space="preserve"> and program activities </w:t>
      </w:r>
      <w:r w:rsidR="00A83A22" w:rsidRPr="004F0DBB">
        <w:rPr>
          <w:rFonts w:ascii="Times New Roman" w:hAnsi="Times New Roman"/>
          <w:sz w:val="24"/>
        </w:rPr>
        <w:t>below.</w:t>
      </w:r>
    </w:p>
    <w:p w14:paraId="4C4D153E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356DAA83" w14:textId="590942CC" w:rsidR="003339B9" w:rsidRPr="002A4067" w:rsidRDefault="00CE7EBC" w:rsidP="00230E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1B111D">
        <w:rPr>
          <w:rFonts w:ascii="Times New Roman" w:hAnsi="Times New Roman"/>
          <w:b/>
        </w:rPr>
        <w:t>International Travel</w:t>
      </w:r>
    </w:p>
    <w:p w14:paraId="4B333C3B" w14:textId="77777777" w:rsidR="00230EB6" w:rsidRPr="003339B9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3339B9">
        <w:rPr>
          <w:rFonts w:ascii="Times New Roman" w:hAnsi="Times New Roman"/>
          <w:i/>
          <w:color w:val="1F497D" w:themeColor="text2"/>
          <w:sz w:val="22"/>
          <w:szCs w:val="22"/>
        </w:rPr>
        <w:t>Please include a brief description of your organization’s practice and policies for travel procurement.</w:t>
      </w:r>
    </w:p>
    <w:p w14:paraId="079A78B5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4C155FFD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sz w:val="24"/>
        </w:rPr>
        <w:t xml:space="preserve">International trips </w:t>
      </w:r>
      <w:r w:rsidR="00167840" w:rsidRPr="004F0DBB">
        <w:rPr>
          <w:rFonts w:ascii="Times New Roman" w:hAnsi="Times New Roman"/>
          <w:sz w:val="24"/>
        </w:rPr>
        <w:t xml:space="preserve">to </w:t>
      </w:r>
      <w:r w:rsidR="00167840" w:rsidRPr="004F0DBB">
        <w:rPr>
          <w:rFonts w:ascii="Times New Roman" w:hAnsi="Times New Roman"/>
          <w:sz w:val="24"/>
          <w:highlight w:val="yellow"/>
        </w:rPr>
        <w:t>[COUNTRY]</w:t>
      </w:r>
      <w:r w:rsidRPr="004F0DBB">
        <w:rPr>
          <w:rFonts w:ascii="Times New Roman" w:hAnsi="Times New Roman"/>
          <w:sz w:val="24"/>
        </w:rPr>
        <w:t xml:space="preserve"> are proposed for technical assistance, program quality management and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 xml:space="preserve"> management throughout the life of the </w:t>
      </w:r>
      <w:r w:rsidR="00782CD9">
        <w:rPr>
          <w:rFonts w:ascii="Times New Roman" w:hAnsi="Times New Roman"/>
          <w:sz w:val="24"/>
        </w:rPr>
        <w:t>activity</w:t>
      </w:r>
      <w:r w:rsidRPr="004F0DBB">
        <w:rPr>
          <w:rFonts w:ascii="Times New Roman" w:hAnsi="Times New Roman"/>
          <w:sz w:val="24"/>
        </w:rPr>
        <w:t>.</w:t>
      </w:r>
      <w:r w:rsidR="00643010" w:rsidRPr="004F0DBB">
        <w:rPr>
          <w:rFonts w:ascii="Times New Roman" w:hAnsi="Times New Roman"/>
          <w:sz w:val="24"/>
        </w:rPr>
        <w:t xml:space="preserve">  </w:t>
      </w:r>
      <w:r w:rsidR="009012E7" w:rsidRPr="004F0DBB">
        <w:rPr>
          <w:rFonts w:ascii="Times New Roman" w:hAnsi="Times New Roman"/>
          <w:sz w:val="24"/>
        </w:rPr>
        <w:t>These trips include:</w:t>
      </w:r>
    </w:p>
    <w:p w14:paraId="6B105B81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</w:p>
    <w:p w14:paraId="6D934199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highlight w:val="yellow"/>
        </w:rPr>
        <w:t>[PLEASE COMPLETE THE TABLE BELOW FOR ALL TRAVEL THAT IS PROJECT RELATED]</w:t>
      </w:r>
    </w:p>
    <w:p w14:paraId="45486D6A" w14:textId="77777777" w:rsidR="008D1550" w:rsidRPr="004F0DBB" w:rsidRDefault="008D1550" w:rsidP="008D155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1353"/>
        <w:gridCol w:w="2535"/>
        <w:gridCol w:w="3420"/>
      </w:tblGrid>
      <w:tr w:rsidR="00230EB6" w:rsidRPr="004F0DBB" w14:paraId="5307035A" w14:textId="77777777" w:rsidTr="00230EB6">
        <w:trPr>
          <w:trHeight w:val="283"/>
        </w:trPr>
        <w:tc>
          <w:tcPr>
            <w:tcW w:w="1353" w:type="dxa"/>
          </w:tcPr>
          <w:p w14:paraId="069A457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535" w:type="dxa"/>
          </w:tcPr>
          <w:p w14:paraId="6767A46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Destination</w:t>
            </w:r>
          </w:p>
        </w:tc>
        <w:tc>
          <w:tcPr>
            <w:tcW w:w="3420" w:type="dxa"/>
          </w:tcPr>
          <w:p w14:paraId="0E1B93EF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DBB">
              <w:rPr>
                <w:rFonts w:ascii="Times New Roman" w:hAnsi="Times New Roman"/>
                <w:b/>
              </w:rPr>
              <w:t>Purpose</w:t>
            </w:r>
          </w:p>
        </w:tc>
      </w:tr>
      <w:tr w:rsidR="00230EB6" w:rsidRPr="004F0DBB" w14:paraId="49747115" w14:textId="77777777" w:rsidTr="00230EB6">
        <w:trPr>
          <w:trHeight w:val="283"/>
        </w:trPr>
        <w:tc>
          <w:tcPr>
            <w:tcW w:w="1353" w:type="dxa"/>
          </w:tcPr>
          <w:p w14:paraId="4F187121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77B8EC3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0C4B8D3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FCFB453" w14:textId="77777777" w:rsidTr="00230EB6">
        <w:trPr>
          <w:trHeight w:val="265"/>
        </w:trPr>
        <w:tc>
          <w:tcPr>
            <w:tcW w:w="1353" w:type="dxa"/>
          </w:tcPr>
          <w:p w14:paraId="13231C2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44FAEE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6992623D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875682D" w14:textId="77777777" w:rsidTr="00230EB6">
        <w:trPr>
          <w:trHeight w:val="283"/>
        </w:trPr>
        <w:tc>
          <w:tcPr>
            <w:tcW w:w="1353" w:type="dxa"/>
          </w:tcPr>
          <w:p w14:paraId="4E4598C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5F033F8B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1AA9A040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7904AC00" w14:textId="77777777" w:rsidTr="00230EB6">
        <w:trPr>
          <w:trHeight w:val="283"/>
        </w:trPr>
        <w:tc>
          <w:tcPr>
            <w:tcW w:w="1353" w:type="dxa"/>
          </w:tcPr>
          <w:p w14:paraId="4B2A77A4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373C9AA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B04FA57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EB6" w:rsidRPr="004F0DBB" w14:paraId="26434E47" w14:textId="77777777" w:rsidTr="00230EB6">
        <w:trPr>
          <w:trHeight w:val="71"/>
        </w:trPr>
        <w:tc>
          <w:tcPr>
            <w:tcW w:w="1353" w:type="dxa"/>
          </w:tcPr>
          <w:p w14:paraId="43477862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</w:tcPr>
          <w:p w14:paraId="27E20F29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14:paraId="266C5D48" w14:textId="77777777" w:rsidR="00230EB6" w:rsidRPr="004F0DBB" w:rsidRDefault="00230EB6" w:rsidP="00AD3E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F1EB954" w14:textId="77777777" w:rsidR="00CE7EBC" w:rsidRPr="004F0DBB" w:rsidRDefault="00CE7EBC" w:rsidP="00CE7EBC">
      <w:pPr>
        <w:spacing w:after="0" w:line="240" w:lineRule="auto"/>
        <w:rPr>
          <w:rFonts w:ascii="Times New Roman" w:hAnsi="Times New Roman"/>
        </w:rPr>
      </w:pPr>
    </w:p>
    <w:p w14:paraId="58B8CCEA" w14:textId="77777777" w:rsidR="00CE7EBC" w:rsidRPr="00D60042" w:rsidRDefault="00CE7EBC" w:rsidP="00D600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D60042">
        <w:rPr>
          <w:rFonts w:ascii="Times New Roman" w:hAnsi="Times New Roman"/>
          <w:b/>
        </w:rPr>
        <w:t>Per Diem for International Travel</w:t>
      </w:r>
    </w:p>
    <w:p w14:paraId="449A2185" w14:textId="77777777" w:rsidR="003339B9" w:rsidRDefault="003339B9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</w:p>
    <w:p w14:paraId="1CA46355" w14:textId="6298DF7C" w:rsidR="001B111D" w:rsidRPr="002A4067" w:rsidRDefault="00230EB6" w:rsidP="00CE7EBC">
      <w:pPr>
        <w:spacing w:after="0" w:line="240" w:lineRule="auto"/>
        <w:rPr>
          <w:rFonts w:ascii="Times New Roman" w:hAnsi="Times New Roman"/>
          <w:i/>
          <w:color w:val="1F497D" w:themeColor="text2"/>
        </w:rPr>
      </w:pPr>
      <w:r w:rsidRPr="003339B9">
        <w:rPr>
          <w:rFonts w:ascii="Times New Roman" w:hAnsi="Times New Roman"/>
          <w:i/>
          <w:color w:val="1F497D" w:themeColor="text2"/>
        </w:rPr>
        <w:t>Please include a brief description of your organization</w:t>
      </w:r>
      <w:r w:rsidR="00300253">
        <w:rPr>
          <w:rFonts w:ascii="Times New Roman" w:hAnsi="Times New Roman"/>
          <w:i/>
          <w:color w:val="1F497D" w:themeColor="text2"/>
        </w:rPr>
        <w:t>’</w:t>
      </w:r>
      <w:r w:rsidRPr="003339B9">
        <w:rPr>
          <w:rFonts w:ascii="Times New Roman" w:hAnsi="Times New Roman"/>
          <w:i/>
          <w:color w:val="1F497D" w:themeColor="text2"/>
        </w:rPr>
        <w:t>s per diem policy and how it is applied to this proposal.</w:t>
      </w:r>
    </w:p>
    <w:p w14:paraId="69836E05" w14:textId="77777777" w:rsidR="00CE7EBC" w:rsidRDefault="007B7868" w:rsidP="001B11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Local Transportation/ </w:t>
      </w:r>
      <w:r w:rsidR="00CE7EBC" w:rsidRPr="001B111D">
        <w:rPr>
          <w:rFonts w:ascii="Times New Roman" w:hAnsi="Times New Roman"/>
          <w:b/>
        </w:rPr>
        <w:t xml:space="preserve">In </w:t>
      </w:r>
      <w:r w:rsidR="00797D70" w:rsidRPr="001B111D">
        <w:rPr>
          <w:rFonts w:ascii="Times New Roman" w:hAnsi="Times New Roman"/>
          <w:b/>
        </w:rPr>
        <w:t>Country Travel</w:t>
      </w:r>
    </w:p>
    <w:p w14:paraId="7220B438" w14:textId="77777777" w:rsidR="00FA2EBE" w:rsidRPr="001B111D" w:rsidRDefault="00FA2EBE" w:rsidP="00FA2EB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6BAEB297" w14:textId="77777777" w:rsidR="00CE7EBC" w:rsidRDefault="00167840" w:rsidP="00CE7EBC">
      <w:pPr>
        <w:spacing w:after="0" w:line="240" w:lineRule="auto"/>
        <w:rPr>
          <w:rFonts w:ascii="Times New Roman" w:hAnsi="Times New Roman"/>
          <w:sz w:val="24"/>
        </w:rPr>
      </w:pPr>
      <w:r w:rsidRPr="004F0DBB">
        <w:rPr>
          <w:rFonts w:ascii="Times New Roman" w:hAnsi="Times New Roman"/>
          <w:highlight w:val="yellow"/>
        </w:rPr>
        <w:t>[</w:t>
      </w:r>
      <w:r w:rsidRPr="004F0DBB">
        <w:rPr>
          <w:rFonts w:ascii="Times New Roman" w:hAnsi="Times New Roman"/>
          <w:sz w:val="24"/>
          <w:highlight w:val="yellow"/>
        </w:rPr>
        <w:t>YOUR ORGANIZATION]</w:t>
      </w:r>
      <w:r w:rsidR="00CE7EBC" w:rsidRPr="004F0DBB">
        <w:rPr>
          <w:rFonts w:ascii="Times New Roman" w:hAnsi="Times New Roman"/>
          <w:sz w:val="24"/>
        </w:rPr>
        <w:t xml:space="preserve"> has proposed in country travel costs for various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staff throughout the life of the </w:t>
      </w:r>
      <w:r w:rsidR="001C41B5">
        <w:rPr>
          <w:rFonts w:ascii="Times New Roman" w:hAnsi="Times New Roman"/>
          <w:sz w:val="24"/>
        </w:rPr>
        <w:t>activity</w:t>
      </w:r>
      <w:r w:rsidR="00CE7EBC" w:rsidRPr="004F0DBB">
        <w:rPr>
          <w:rFonts w:ascii="Times New Roman" w:hAnsi="Times New Roman"/>
          <w:sz w:val="24"/>
        </w:rPr>
        <w:t xml:space="preserve"> for technical and financial/management oversight and supervision.</w:t>
      </w:r>
      <w:r w:rsidR="001B111D">
        <w:rPr>
          <w:rFonts w:ascii="Times New Roman" w:hAnsi="Times New Roman"/>
          <w:sz w:val="24"/>
        </w:rPr>
        <w:t xml:space="preserve"> This includes:</w:t>
      </w:r>
    </w:p>
    <w:p w14:paraId="1201ECA7" w14:textId="2F3B4549" w:rsidR="008C2F4F" w:rsidRPr="004F0DBB" w:rsidRDefault="008C2F4F" w:rsidP="00CE7EBC">
      <w:pPr>
        <w:spacing w:after="0" w:line="240" w:lineRule="auto"/>
        <w:rPr>
          <w:rFonts w:ascii="Times New Roman" w:hAnsi="Times New Roman"/>
          <w:sz w:val="24"/>
        </w:rPr>
      </w:pPr>
    </w:p>
    <w:p w14:paraId="150F1788" w14:textId="77777777" w:rsidR="004633AE" w:rsidRPr="00A04DBD" w:rsidRDefault="00FA54CB" w:rsidP="00A04DB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04DBD">
        <w:rPr>
          <w:rFonts w:ascii="Times New Roman" w:hAnsi="Times New Roman"/>
          <w:b/>
          <w:sz w:val="28"/>
          <w:szCs w:val="28"/>
          <w:u w:val="single"/>
        </w:rPr>
        <w:t>Subcontract/Consultant</w:t>
      </w:r>
    </w:p>
    <w:p w14:paraId="7F066BE8" w14:textId="77777777" w:rsidR="001B111D" w:rsidRDefault="001B111D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61865330" w14:textId="4FB20423" w:rsidR="004633AE" w:rsidRDefault="00230EB6" w:rsidP="002A4067">
      <w:pPr>
        <w:rPr>
          <w:rFonts w:ascii="Times New Roman" w:hAnsi="Times New Roman"/>
          <w:bCs/>
          <w:i/>
          <w:color w:val="365F91" w:themeColor="accent1" w:themeShade="BF"/>
        </w:rPr>
      </w:pPr>
      <w:r w:rsidRPr="002A4067">
        <w:rPr>
          <w:rFonts w:ascii="Times New Roman" w:hAnsi="Times New Roman"/>
          <w:i/>
          <w:color w:val="365F91" w:themeColor="accent1" w:themeShade="BF"/>
        </w:rPr>
        <w:lastRenderedPageBreak/>
        <w:t xml:space="preserve">Please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provide the </w:t>
      </w:r>
      <w:r w:rsidRPr="002A4067">
        <w:rPr>
          <w:rFonts w:ascii="Times New Roman" w:hAnsi="Times New Roman"/>
          <w:i/>
          <w:color w:val="365F91" w:themeColor="accent1" w:themeShade="BF"/>
        </w:rPr>
        <w:t>list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 xml:space="preserve"> of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 each contract</w:t>
      </w:r>
      <w:r w:rsidR="00A25AA5" w:rsidRPr="002A4067">
        <w:rPr>
          <w:rFonts w:ascii="Times New Roman" w:hAnsi="Times New Roman"/>
          <w:i/>
          <w:color w:val="365F91" w:themeColor="accent1" w:themeShade="BF"/>
        </w:rPr>
        <w:t xml:space="preserve">/consultancy </w:t>
      </w:r>
      <w:r w:rsidRPr="002A4067">
        <w:rPr>
          <w:rFonts w:ascii="Times New Roman" w:hAnsi="Times New Roman"/>
          <w:i/>
          <w:color w:val="365F91" w:themeColor="accent1" w:themeShade="BF"/>
        </w:rPr>
        <w:t xml:space="preserve">along with a brief description of the activities to be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undertaken in this project</w:t>
      </w:r>
      <w:r w:rsidR="00FA54CB" w:rsidRPr="002A4067">
        <w:rPr>
          <w:rFonts w:ascii="Times New Roman" w:hAnsi="Times New Roman"/>
          <w:i/>
          <w:color w:val="365F91" w:themeColor="accent1" w:themeShade="BF"/>
        </w:rPr>
        <w:t xml:space="preserve">. Please indicate the basis for selection 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>of subcontractor</w:t>
      </w:r>
      <w:r w:rsidR="00FA54CB" w:rsidRPr="002A4067">
        <w:rPr>
          <w:rFonts w:ascii="Times New Roman" w:hAnsi="Times New Roman"/>
          <w:i/>
          <w:color w:val="365F91" w:themeColor="accent1" w:themeShade="BF"/>
        </w:rPr>
        <w:t>/</w:t>
      </w:r>
      <w:r w:rsidR="00A04DBD" w:rsidRPr="002A4067">
        <w:rPr>
          <w:rFonts w:ascii="Times New Roman" w:hAnsi="Times New Roman"/>
          <w:i/>
          <w:color w:val="365F91" w:themeColor="accent1" w:themeShade="BF"/>
        </w:rPr>
        <w:t>consultant</w:t>
      </w:r>
      <w:r w:rsidR="00AA3F35" w:rsidRPr="002A4067">
        <w:rPr>
          <w:rFonts w:ascii="Times New Roman" w:hAnsi="Times New Roman"/>
          <w:i/>
          <w:color w:val="365F91" w:themeColor="accent1" w:themeShade="BF"/>
        </w:rPr>
        <w:t xml:space="preserve">. </w:t>
      </w:r>
      <w:r w:rsidR="00300253" w:rsidRPr="002A4067">
        <w:rPr>
          <w:rFonts w:ascii="Times New Roman" w:hAnsi="Times New Roman"/>
          <w:bCs/>
          <w:i/>
          <w:color w:val="365F91" w:themeColor="accent1" w:themeShade="BF"/>
        </w:rPr>
        <w:t>Please note that Save the Children may ask for signed 1420 Biodata forms to verify consultant rates.</w:t>
      </w:r>
    </w:p>
    <w:p w14:paraId="7B559132" w14:textId="77777777" w:rsidR="002A4067" w:rsidRPr="002A4067" w:rsidRDefault="002A4067" w:rsidP="002A4067">
      <w:pPr>
        <w:rPr>
          <w:rFonts w:ascii="Times New Roman" w:hAnsi="Times New Roman"/>
          <w:bCs/>
          <w:i/>
          <w:color w:val="365F91" w:themeColor="accent1" w:themeShade="BF"/>
        </w:rPr>
      </w:pPr>
    </w:p>
    <w:p w14:paraId="3224CA56" w14:textId="286A560B" w:rsidR="00300253" w:rsidRPr="00300253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Training/Workshop/Events</w:t>
      </w:r>
    </w:p>
    <w:p w14:paraId="44FAD29F" w14:textId="12FF46E0" w:rsidR="00300253" w:rsidRDefault="00300253" w:rsidP="00300253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8C0FC43" w14:textId="77777777" w:rsidR="00300253" w:rsidRP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sz w:val="24"/>
          <w:highlight w:val="yellow"/>
        </w:rPr>
        <w:t>[YOUR ORGANIZATION]</w:t>
      </w:r>
      <w:r w:rsidRPr="002A4067">
        <w:rPr>
          <w:rFonts w:ascii="Times New Roman" w:hAnsi="Times New Roman"/>
          <w:sz w:val="24"/>
        </w:rPr>
        <w:t xml:space="preserve"> has proposed the following trainings/workshops/events throughout the life of the project. </w:t>
      </w:r>
    </w:p>
    <w:p w14:paraId="795F5F8A" w14:textId="306C96AE" w:rsidR="002A4067" w:rsidRDefault="00300253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 xml:space="preserve">Please include a description regarding the training/workshops/events planned during the project phase. 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>For the Capacity Strengthening and Sensitization workshop, please note that PRO-WASH will cover all costs related to the workshop venue, including conference room rental, audio-visual costs, lunch, breaks, and water during the workshop. The recipient should budget for any materials, supplies, lodging, facilitation, and travel costs. Please provide d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etailed descriptions of t</w:t>
      </w:r>
      <w:r w:rsidR="00760A4F">
        <w:rPr>
          <w:rFonts w:ascii="Times New Roman" w:hAnsi="Times New Roman"/>
          <w:i/>
          <w:color w:val="1F497D" w:themeColor="text2"/>
          <w:sz w:val="22"/>
          <w:szCs w:val="22"/>
        </w:rPr>
        <w:t>he training/workshop/event costs covered by the recipient</w:t>
      </w:r>
      <w:r w:rsidRPr="002A406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571E7414" w14:textId="77777777" w:rsidR="002A4067" w:rsidRPr="002A4067" w:rsidRDefault="002A4067" w:rsidP="00300253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79324023" w14:textId="3F119203" w:rsidR="004633AE" w:rsidRPr="00DF4F8D" w:rsidRDefault="004633AE" w:rsidP="00DF4F8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F4F8D">
        <w:rPr>
          <w:rFonts w:ascii="Times New Roman" w:hAnsi="Times New Roman"/>
          <w:b/>
          <w:sz w:val="28"/>
          <w:szCs w:val="28"/>
          <w:u w:val="single"/>
        </w:rPr>
        <w:t>Other Direct Costs</w:t>
      </w:r>
    </w:p>
    <w:p w14:paraId="2437F778" w14:textId="56CFF613" w:rsidR="001B111D" w:rsidRDefault="001B111D" w:rsidP="004633AE">
      <w:pPr>
        <w:spacing w:after="0" w:line="240" w:lineRule="auto"/>
        <w:rPr>
          <w:rFonts w:ascii="Times New Roman" w:hAnsi="Times New Roman"/>
          <w:b/>
        </w:rPr>
      </w:pPr>
    </w:p>
    <w:p w14:paraId="121D845F" w14:textId="3C023083" w:rsidR="00230EB6" w:rsidRPr="00C82DC3" w:rsidRDefault="00230EB6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Please provide a brief description of the methodology used to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determine the appropriate cost and provide</w:t>
      </w:r>
      <w:r w:rsidR="00F071C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 </w:t>
      </w:r>
      <w:r w:rsidR="00AA3F35">
        <w:rPr>
          <w:rFonts w:ascii="Times New Roman" w:hAnsi="Times New Roman"/>
          <w:i/>
          <w:color w:val="1F497D" w:themeColor="text2"/>
          <w:sz w:val="22"/>
          <w:szCs w:val="22"/>
        </w:rPr>
        <w:t xml:space="preserve"> detailed breakdown</w:t>
      </w:r>
      <w:r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116BF8D2" w14:textId="5CD629FC" w:rsidR="00877F73" w:rsidRDefault="00877F73" w:rsidP="002A406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354EA0" w14:textId="74C38E09" w:rsidR="00A3654A" w:rsidRPr="00300253" w:rsidRDefault="00300253" w:rsidP="0030025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00253">
        <w:rPr>
          <w:rFonts w:ascii="Times New Roman" w:hAnsi="Times New Roman"/>
          <w:b/>
          <w:sz w:val="28"/>
          <w:szCs w:val="28"/>
          <w:u w:val="single"/>
        </w:rPr>
        <w:t>Indirect Costs (if applicable)</w:t>
      </w:r>
      <w:r w:rsidRPr="00300253">
        <w:rPr>
          <w:rFonts w:ascii="Times New Roman" w:hAnsi="Times New Roman"/>
          <w:b/>
          <w:sz w:val="28"/>
          <w:szCs w:val="28"/>
        </w:rPr>
        <w:t xml:space="preserve"> </w:t>
      </w:r>
    </w:p>
    <w:p w14:paraId="590896BF" w14:textId="77777777" w:rsidR="002A4067" w:rsidRDefault="002A4067" w:rsidP="002A4067">
      <w:pPr>
        <w:pStyle w:val="CommentText"/>
        <w:spacing w:after="0"/>
        <w:rPr>
          <w:rFonts w:ascii="Times New Roman" w:hAnsi="Times New Roman"/>
          <w:i/>
          <w:color w:val="1F497D" w:themeColor="text2"/>
          <w:sz w:val="22"/>
          <w:szCs w:val="22"/>
        </w:rPr>
      </w:pPr>
    </w:p>
    <w:p w14:paraId="1DD0B745" w14:textId="7A52E42D" w:rsidR="009D3FD3" w:rsidRDefault="002A4067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P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lease pro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vide a brief description 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 xml:space="preserve">of your US Government 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>approved Negotiated Indirect Cost Rate (NICRA), if applicable</w:t>
      </w:r>
      <w:r w:rsidR="00230EB6" w:rsidRPr="00C82DC3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  <w:r w:rsidR="009D3FD3"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</w:p>
    <w:p w14:paraId="51CC6FFC" w14:textId="1860635D" w:rsidR="00230EB6" w:rsidRDefault="009D3FD3" w:rsidP="00230EB6">
      <w:pPr>
        <w:pStyle w:val="CommentText"/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>For organizations that do not have a US Government approved NICRA, please see the below options for including indirect costs:</w:t>
      </w:r>
    </w:p>
    <w:p w14:paraId="7E8ECA36" w14:textId="36B69E19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lastRenderedPageBreak/>
        <w:t xml:space="preserve">De Minimis (nonprofits only):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Organizations that have never received a NICRA may elect to use the de minimis indirect cost rate. For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more information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please see 2 CFR 200.41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4 (Indirect Costs) and 2 CFR 200.68 (Modified Total Direct Costs)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78496AFC" w14:textId="0CBEB6A8" w:rsidR="009D3FD3" w:rsidRDefault="009D3FD3" w:rsidP="009D3FD3">
      <w:pPr>
        <w:pStyle w:val="CommentText"/>
        <w:numPr>
          <w:ilvl w:val="0"/>
          <w:numId w:val="9"/>
        </w:numPr>
        <w:rPr>
          <w:rFonts w:ascii="Times New Roman" w:hAnsi="Times New Roman"/>
          <w:i/>
          <w:color w:val="1F497D" w:themeColor="text2"/>
          <w:sz w:val="22"/>
          <w:szCs w:val="22"/>
        </w:rPr>
      </w:pPr>
      <w:r>
        <w:rPr>
          <w:rFonts w:ascii="Times New Roman" w:hAnsi="Times New Roman"/>
          <w:i/>
          <w:color w:val="1F497D" w:themeColor="text2"/>
          <w:sz w:val="22"/>
          <w:szCs w:val="22"/>
        </w:rPr>
        <w:t xml:space="preserve"> 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Entities 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without an approved NICRA can direct charge all costs based on a documented cost allocation methodology, which must be submitted to Save the Children</w:t>
      </w:r>
      <w:r w:rsidR="00FA0E27">
        <w:rPr>
          <w:rFonts w:ascii="Times New Roman" w:hAnsi="Times New Roman"/>
          <w:i/>
          <w:color w:val="1F497D" w:themeColor="text2"/>
          <w:sz w:val="22"/>
          <w:szCs w:val="22"/>
        </w:rPr>
        <w:t xml:space="preserve"> as part of this application</w:t>
      </w:r>
      <w:r>
        <w:rPr>
          <w:rFonts w:ascii="Times New Roman" w:hAnsi="Times New Roman"/>
          <w:i/>
          <w:color w:val="1F497D" w:themeColor="text2"/>
          <w:sz w:val="22"/>
          <w:szCs w:val="22"/>
        </w:rPr>
        <w:t>.</w:t>
      </w:r>
    </w:p>
    <w:p w14:paraId="2AF0FBC7" w14:textId="77777777" w:rsidR="00A3654A" w:rsidRPr="004F0DBB" w:rsidRDefault="00A3654A" w:rsidP="00A3654A">
      <w:pPr>
        <w:spacing w:after="0" w:line="240" w:lineRule="auto"/>
        <w:rPr>
          <w:rFonts w:ascii="Times New Roman" w:hAnsi="Times New Roman"/>
          <w:sz w:val="24"/>
        </w:rPr>
      </w:pPr>
    </w:p>
    <w:p w14:paraId="79F7C3FA" w14:textId="63398DA6" w:rsidR="00A3654A" w:rsidRDefault="00A3654A" w:rsidP="00A3654A">
      <w:pPr>
        <w:spacing w:after="0" w:line="240" w:lineRule="auto"/>
        <w:rPr>
          <w:rFonts w:ascii="Times New Roman" w:hAnsi="Times New Roman"/>
        </w:rPr>
      </w:pPr>
      <w:r w:rsidRPr="004F0DBB">
        <w:rPr>
          <w:rFonts w:ascii="Times New Roman" w:hAnsi="Times New Roman"/>
          <w:sz w:val="24"/>
        </w:rPr>
        <w:t xml:space="preserve">Please see </w:t>
      </w:r>
      <w:r w:rsidR="00167840" w:rsidRPr="004F0DBB">
        <w:rPr>
          <w:rFonts w:ascii="Times New Roman" w:hAnsi="Times New Roman"/>
          <w:sz w:val="24"/>
          <w:highlight w:val="yellow"/>
        </w:rPr>
        <w:t>[YOUR ORGANIZATION]</w:t>
      </w:r>
      <w:r w:rsidR="00167840" w:rsidRPr="004F0DBB">
        <w:rPr>
          <w:rFonts w:ascii="Times New Roman" w:hAnsi="Times New Roman"/>
          <w:sz w:val="24"/>
        </w:rPr>
        <w:t xml:space="preserve"> </w:t>
      </w:r>
      <w:r w:rsidRPr="004F0DBB">
        <w:rPr>
          <w:rFonts w:ascii="Times New Roman" w:hAnsi="Times New Roman"/>
          <w:sz w:val="24"/>
        </w:rPr>
        <w:t>most current NICRA included as an annex to this cost application</w:t>
      </w:r>
      <w:r w:rsidRPr="004F0DBB">
        <w:rPr>
          <w:rFonts w:ascii="Times New Roman" w:hAnsi="Times New Roman"/>
        </w:rPr>
        <w:t>.</w:t>
      </w:r>
      <w:r w:rsidR="00643010" w:rsidRPr="004F0DBB">
        <w:rPr>
          <w:rFonts w:ascii="Times New Roman" w:hAnsi="Times New Roman"/>
        </w:rPr>
        <w:t xml:space="preserve">  </w:t>
      </w:r>
    </w:p>
    <w:p w14:paraId="31FBF624" w14:textId="056085FE" w:rsidR="00644759" w:rsidRDefault="00644759" w:rsidP="00A3654A">
      <w:pPr>
        <w:spacing w:after="0" w:line="240" w:lineRule="auto"/>
        <w:rPr>
          <w:rFonts w:ascii="Times New Roman" w:hAnsi="Times New Roman"/>
        </w:rPr>
      </w:pPr>
    </w:p>
    <w:sectPr w:rsidR="00644759" w:rsidSect="006B3A2F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407E" w14:textId="77777777" w:rsidR="00F96102" w:rsidRDefault="00F96102" w:rsidP="005733A3">
      <w:pPr>
        <w:spacing w:after="0" w:line="240" w:lineRule="auto"/>
      </w:pPr>
      <w:r>
        <w:separator/>
      </w:r>
    </w:p>
  </w:endnote>
  <w:endnote w:type="continuationSeparator" w:id="0">
    <w:p w14:paraId="056D8DEB" w14:textId="77777777" w:rsidR="00F96102" w:rsidRDefault="00F96102" w:rsidP="005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47DA6" w14:textId="77777777" w:rsidR="00AF16E7" w:rsidRPr="00F521F2" w:rsidRDefault="00AF16E7" w:rsidP="00AF16E7">
        <w:pPr>
          <w:pStyle w:val="Footer"/>
          <w:jc w:val="right"/>
          <w:rPr>
            <w:rFonts w:ascii="Times New Roman" w:hAnsi="Times New Roman"/>
            <w:i/>
            <w:sz w:val="18"/>
            <w:szCs w:val="18"/>
          </w:rPr>
        </w:pPr>
      </w:p>
      <w:p w14:paraId="43D5089F" w14:textId="17AB31AA" w:rsidR="006B3A2F" w:rsidRDefault="006B3A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0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B881E5" w14:textId="77777777" w:rsidR="006B3A2F" w:rsidRDefault="006B3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135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3EB8B" w14:textId="77AE072B" w:rsidR="00AF16E7" w:rsidRDefault="00AF16E7" w:rsidP="00AF16E7">
        <w:pPr>
          <w:pStyle w:val="Footer"/>
          <w:jc w:val="right"/>
        </w:pPr>
        <w:r w:rsidRPr="00F521F2">
          <w:rPr>
            <w:rFonts w:ascii="Times New Roman" w:hAnsi="Times New Roman"/>
            <w:i/>
            <w:sz w:val="18"/>
            <w:szCs w:val="18"/>
          </w:rPr>
          <w:t xml:space="preserve"> </w:t>
        </w:r>
        <w:r w:rsidRPr="00F521F2">
          <w:rPr>
            <w:rFonts w:ascii="Times New Roman" w:hAnsi="Times New Roman"/>
            <w:sz w:val="18"/>
            <w:szCs w:val="18"/>
          </w:rPr>
          <w:fldChar w:fldCharType="begin"/>
        </w:r>
        <w:r w:rsidRPr="00F521F2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F521F2">
          <w:rPr>
            <w:rFonts w:ascii="Times New Roman" w:hAnsi="Times New Roman"/>
            <w:sz w:val="18"/>
            <w:szCs w:val="18"/>
          </w:rPr>
          <w:fldChar w:fldCharType="separate"/>
        </w:r>
        <w:r w:rsidR="00A120CA">
          <w:rPr>
            <w:rFonts w:ascii="Times New Roman" w:hAnsi="Times New Roman"/>
            <w:noProof/>
            <w:sz w:val="18"/>
            <w:szCs w:val="18"/>
          </w:rPr>
          <w:t>1</w:t>
        </w:r>
        <w:r w:rsidRPr="00F521F2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7301249" w14:textId="77777777" w:rsidR="00AF16E7" w:rsidRDefault="00AF16E7">
    <w:pPr>
      <w:pStyle w:val="Footer"/>
    </w:pPr>
  </w:p>
  <w:p w14:paraId="5A3A2561" w14:textId="77777777" w:rsidR="006B3A2F" w:rsidRDefault="006B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646C" w14:textId="77777777" w:rsidR="00F96102" w:rsidRDefault="00F96102" w:rsidP="005733A3">
      <w:pPr>
        <w:spacing w:after="0" w:line="240" w:lineRule="auto"/>
      </w:pPr>
      <w:r>
        <w:separator/>
      </w:r>
    </w:p>
  </w:footnote>
  <w:footnote w:type="continuationSeparator" w:id="0">
    <w:p w14:paraId="791A20A2" w14:textId="77777777" w:rsidR="00F96102" w:rsidRDefault="00F96102" w:rsidP="0057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B9EE" w14:textId="77777777" w:rsidR="00782CD9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 w:rsidRPr="00782CD9">
      <w:rPr>
        <w:rFonts w:ascii="Times New Roman" w:hAnsi="Times New Roman"/>
        <w:sz w:val="18"/>
        <w:szCs w:val="18"/>
        <w:highlight w:val="yellow"/>
      </w:rPr>
      <w:t xml:space="preserve">YOUR ORGANIZATION’S LEGAL NAME </w:t>
    </w:r>
  </w:p>
  <w:p w14:paraId="34B3B9C0" w14:textId="7C7188FC" w:rsidR="00AF16E7" w:rsidRPr="00782CD9" w:rsidRDefault="00831877" w:rsidP="00AF16E7">
    <w:pPr>
      <w:spacing w:after="0" w:line="240" w:lineRule="auto"/>
      <w:rPr>
        <w:rFonts w:ascii="Times New Roman" w:hAnsi="Times New Roman"/>
        <w:sz w:val="18"/>
        <w:szCs w:val="18"/>
        <w:highlight w:val="yellow"/>
      </w:rPr>
    </w:pPr>
    <w:r>
      <w:rPr>
        <w:rFonts w:ascii="Times New Roman" w:hAnsi="Times New Roman"/>
        <w:sz w:val="18"/>
        <w:szCs w:val="18"/>
        <w:highlight w:val="yellow"/>
      </w:rPr>
      <w:t xml:space="preserve">SC </w:t>
    </w:r>
    <w:r w:rsidR="00F071C5">
      <w:rPr>
        <w:rFonts w:ascii="Times New Roman" w:hAnsi="Times New Roman"/>
        <w:sz w:val="18"/>
        <w:szCs w:val="18"/>
        <w:highlight w:val="yellow"/>
      </w:rPr>
      <w:t>PRO-</w:t>
    </w:r>
    <w:r w:rsidR="004A567D">
      <w:rPr>
        <w:rFonts w:ascii="Times New Roman" w:hAnsi="Times New Roman"/>
        <w:sz w:val="18"/>
        <w:szCs w:val="18"/>
        <w:highlight w:val="yellow"/>
      </w:rPr>
      <w:t>WASH-RFA-</w:t>
    </w:r>
    <w:r w:rsidR="00F071C5">
      <w:rPr>
        <w:rFonts w:ascii="Times New Roman" w:hAnsi="Times New Roman"/>
        <w:sz w:val="18"/>
        <w:szCs w:val="18"/>
        <w:highlight w:val="yellow"/>
      </w:rPr>
      <w:t>2020</w:t>
    </w:r>
    <w:r w:rsidR="002E4B58">
      <w:rPr>
        <w:rFonts w:ascii="Times New Roman" w:hAnsi="Times New Roman"/>
        <w:sz w:val="18"/>
        <w:szCs w:val="18"/>
        <w:highlight w:val="yellow"/>
      </w:rPr>
      <w:t>-</w:t>
    </w:r>
    <w:r w:rsidR="004A567D">
      <w:rPr>
        <w:rFonts w:ascii="Times New Roman" w:hAnsi="Times New Roman"/>
        <w:sz w:val="18"/>
        <w:szCs w:val="18"/>
        <w:highlight w:val="yellow"/>
      </w:rPr>
      <w:t>01</w:t>
    </w:r>
  </w:p>
  <w:p w14:paraId="6DE9CFDE" w14:textId="77777777" w:rsidR="00AF16E7" w:rsidRPr="00782CD9" w:rsidRDefault="00782CD9" w:rsidP="00AF16E7">
    <w:pPr>
      <w:spacing w:after="0" w:line="240" w:lineRule="auto"/>
      <w:rPr>
        <w:rFonts w:ascii="Times New Roman" w:hAnsi="Times New Roman"/>
        <w:sz w:val="18"/>
        <w:szCs w:val="18"/>
      </w:rPr>
    </w:pPr>
    <w:r w:rsidRPr="00782CD9">
      <w:rPr>
        <w:rFonts w:ascii="Times New Roman" w:hAnsi="Times New Roman"/>
        <w:sz w:val="18"/>
        <w:szCs w:val="18"/>
        <w:highlight w:val="yellow"/>
      </w:rPr>
      <w:t>PROPOSAL TITLE</w:t>
    </w:r>
  </w:p>
  <w:p w14:paraId="3DD85EAD" w14:textId="77777777" w:rsidR="001D3254" w:rsidRPr="00BC446D" w:rsidRDefault="001D3254" w:rsidP="000E26A3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26"/>
    <w:multiLevelType w:val="hybridMultilevel"/>
    <w:tmpl w:val="F2C2A558"/>
    <w:lvl w:ilvl="0" w:tplc="2BD4B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AA2"/>
    <w:multiLevelType w:val="hybridMultilevel"/>
    <w:tmpl w:val="525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9AC"/>
    <w:multiLevelType w:val="hybridMultilevel"/>
    <w:tmpl w:val="C758F638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047"/>
    <w:multiLevelType w:val="hybridMultilevel"/>
    <w:tmpl w:val="64F0AA18"/>
    <w:lvl w:ilvl="0" w:tplc="014E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F1C0A"/>
    <w:multiLevelType w:val="hybridMultilevel"/>
    <w:tmpl w:val="499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077C"/>
    <w:multiLevelType w:val="hybridMultilevel"/>
    <w:tmpl w:val="401CE3F0"/>
    <w:lvl w:ilvl="0" w:tplc="FA948B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3007"/>
    <w:multiLevelType w:val="hybridMultilevel"/>
    <w:tmpl w:val="0A4C59F6"/>
    <w:lvl w:ilvl="0" w:tplc="B14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82E30"/>
    <w:multiLevelType w:val="hybridMultilevel"/>
    <w:tmpl w:val="883C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C"/>
    <w:rsid w:val="0001244D"/>
    <w:rsid w:val="0005396E"/>
    <w:rsid w:val="00086B45"/>
    <w:rsid w:val="000A2452"/>
    <w:rsid w:val="000A320D"/>
    <w:rsid w:val="000D0515"/>
    <w:rsid w:val="000D1FF5"/>
    <w:rsid w:val="000E26A3"/>
    <w:rsid w:val="00167840"/>
    <w:rsid w:val="00195A54"/>
    <w:rsid w:val="001B111D"/>
    <w:rsid w:val="001C41B5"/>
    <w:rsid w:val="001C65E9"/>
    <w:rsid w:val="001D3254"/>
    <w:rsid w:val="002228B8"/>
    <w:rsid w:val="00230EB6"/>
    <w:rsid w:val="00232626"/>
    <w:rsid w:val="00270928"/>
    <w:rsid w:val="002740E4"/>
    <w:rsid w:val="002A268C"/>
    <w:rsid w:val="002A4067"/>
    <w:rsid w:val="002E47D6"/>
    <w:rsid w:val="002E4B58"/>
    <w:rsid w:val="00300253"/>
    <w:rsid w:val="00306FC5"/>
    <w:rsid w:val="00307DE3"/>
    <w:rsid w:val="00316BB2"/>
    <w:rsid w:val="0032469E"/>
    <w:rsid w:val="003263C4"/>
    <w:rsid w:val="003277F0"/>
    <w:rsid w:val="003339B9"/>
    <w:rsid w:val="00345262"/>
    <w:rsid w:val="00345CC0"/>
    <w:rsid w:val="00350BBC"/>
    <w:rsid w:val="003812F9"/>
    <w:rsid w:val="00386538"/>
    <w:rsid w:val="003A4171"/>
    <w:rsid w:val="003F55F2"/>
    <w:rsid w:val="00412C7A"/>
    <w:rsid w:val="00431062"/>
    <w:rsid w:val="0044556E"/>
    <w:rsid w:val="00454D69"/>
    <w:rsid w:val="00462BEA"/>
    <w:rsid w:val="004633AE"/>
    <w:rsid w:val="0049419A"/>
    <w:rsid w:val="00495A77"/>
    <w:rsid w:val="0049650B"/>
    <w:rsid w:val="004A1EC2"/>
    <w:rsid w:val="004A567D"/>
    <w:rsid w:val="004F0DBB"/>
    <w:rsid w:val="0051386E"/>
    <w:rsid w:val="005442A7"/>
    <w:rsid w:val="00553713"/>
    <w:rsid w:val="00561B43"/>
    <w:rsid w:val="005733A3"/>
    <w:rsid w:val="0058092E"/>
    <w:rsid w:val="005B778A"/>
    <w:rsid w:val="005C708F"/>
    <w:rsid w:val="005E263B"/>
    <w:rsid w:val="005F23A6"/>
    <w:rsid w:val="005F572D"/>
    <w:rsid w:val="00606741"/>
    <w:rsid w:val="00622DC9"/>
    <w:rsid w:val="00636F8B"/>
    <w:rsid w:val="00643010"/>
    <w:rsid w:val="00644759"/>
    <w:rsid w:val="006538E0"/>
    <w:rsid w:val="0069579A"/>
    <w:rsid w:val="006B3A2F"/>
    <w:rsid w:val="006B3F1D"/>
    <w:rsid w:val="006D1FCE"/>
    <w:rsid w:val="006E2E08"/>
    <w:rsid w:val="00760A4F"/>
    <w:rsid w:val="00763322"/>
    <w:rsid w:val="00782CD9"/>
    <w:rsid w:val="00797D70"/>
    <w:rsid w:val="007B7868"/>
    <w:rsid w:val="00831877"/>
    <w:rsid w:val="00847395"/>
    <w:rsid w:val="00857A25"/>
    <w:rsid w:val="00860AA5"/>
    <w:rsid w:val="00866AED"/>
    <w:rsid w:val="008718BF"/>
    <w:rsid w:val="00877F73"/>
    <w:rsid w:val="008C2F4F"/>
    <w:rsid w:val="008D1550"/>
    <w:rsid w:val="008F13B2"/>
    <w:rsid w:val="008F422E"/>
    <w:rsid w:val="009012E7"/>
    <w:rsid w:val="009029FC"/>
    <w:rsid w:val="00917EB6"/>
    <w:rsid w:val="00957D1E"/>
    <w:rsid w:val="009A5836"/>
    <w:rsid w:val="009A5B32"/>
    <w:rsid w:val="009D3FD3"/>
    <w:rsid w:val="009E4455"/>
    <w:rsid w:val="00A04DBD"/>
    <w:rsid w:val="00A120CA"/>
    <w:rsid w:val="00A12718"/>
    <w:rsid w:val="00A13717"/>
    <w:rsid w:val="00A25AA5"/>
    <w:rsid w:val="00A3376C"/>
    <w:rsid w:val="00A3654A"/>
    <w:rsid w:val="00A44124"/>
    <w:rsid w:val="00A70EB8"/>
    <w:rsid w:val="00A82D60"/>
    <w:rsid w:val="00A83A22"/>
    <w:rsid w:val="00AA3267"/>
    <w:rsid w:val="00AA3F35"/>
    <w:rsid w:val="00AA67F2"/>
    <w:rsid w:val="00AC0879"/>
    <w:rsid w:val="00AD3F64"/>
    <w:rsid w:val="00AF16E7"/>
    <w:rsid w:val="00AF4700"/>
    <w:rsid w:val="00AF7592"/>
    <w:rsid w:val="00B03C53"/>
    <w:rsid w:val="00B328B2"/>
    <w:rsid w:val="00B53DBC"/>
    <w:rsid w:val="00B56574"/>
    <w:rsid w:val="00B60C93"/>
    <w:rsid w:val="00B918DA"/>
    <w:rsid w:val="00BA0B9D"/>
    <w:rsid w:val="00BB7EE0"/>
    <w:rsid w:val="00BC446D"/>
    <w:rsid w:val="00BF35D2"/>
    <w:rsid w:val="00C158EB"/>
    <w:rsid w:val="00C82B37"/>
    <w:rsid w:val="00C82DC3"/>
    <w:rsid w:val="00CD785D"/>
    <w:rsid w:val="00CE1015"/>
    <w:rsid w:val="00CE4B50"/>
    <w:rsid w:val="00CE5518"/>
    <w:rsid w:val="00CE7EBC"/>
    <w:rsid w:val="00D148F2"/>
    <w:rsid w:val="00D57396"/>
    <w:rsid w:val="00D60042"/>
    <w:rsid w:val="00D7527E"/>
    <w:rsid w:val="00D834F5"/>
    <w:rsid w:val="00DA2998"/>
    <w:rsid w:val="00DA382D"/>
    <w:rsid w:val="00DB1BF3"/>
    <w:rsid w:val="00DE06CE"/>
    <w:rsid w:val="00DF35C0"/>
    <w:rsid w:val="00DF4F8D"/>
    <w:rsid w:val="00E0107C"/>
    <w:rsid w:val="00E20E0D"/>
    <w:rsid w:val="00E4374C"/>
    <w:rsid w:val="00E45E4C"/>
    <w:rsid w:val="00E503F1"/>
    <w:rsid w:val="00E576D8"/>
    <w:rsid w:val="00E63AA3"/>
    <w:rsid w:val="00E73642"/>
    <w:rsid w:val="00E82532"/>
    <w:rsid w:val="00EA0789"/>
    <w:rsid w:val="00EA1E71"/>
    <w:rsid w:val="00EC1B8E"/>
    <w:rsid w:val="00EC2678"/>
    <w:rsid w:val="00ED7E16"/>
    <w:rsid w:val="00EE2F94"/>
    <w:rsid w:val="00EF574D"/>
    <w:rsid w:val="00F05DFB"/>
    <w:rsid w:val="00F071C5"/>
    <w:rsid w:val="00F12930"/>
    <w:rsid w:val="00F31B70"/>
    <w:rsid w:val="00F36221"/>
    <w:rsid w:val="00F550A5"/>
    <w:rsid w:val="00F8092B"/>
    <w:rsid w:val="00F96102"/>
    <w:rsid w:val="00FA0E27"/>
    <w:rsid w:val="00FA2EBE"/>
    <w:rsid w:val="00FA54CB"/>
    <w:rsid w:val="00FC7501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74B572"/>
  <w15:docId w15:val="{D59CCDD3-2582-40D0-85D5-9E5198C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5AA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A3"/>
  </w:style>
  <w:style w:type="paragraph" w:styleId="Footer">
    <w:name w:val="footer"/>
    <w:basedOn w:val="Normal"/>
    <w:link w:val="FooterChar"/>
    <w:uiPriority w:val="99"/>
    <w:unhideWhenUsed/>
    <w:rsid w:val="005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A3"/>
  </w:style>
  <w:style w:type="paragraph" w:styleId="BalloonText">
    <w:name w:val="Balloon Text"/>
    <w:basedOn w:val="Normal"/>
    <w:link w:val="BalloonTextChar"/>
    <w:uiPriority w:val="99"/>
    <w:semiHidden/>
    <w:unhideWhenUsed/>
    <w:rsid w:val="00A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7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4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4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17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25AA5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73B12177DBB4F8D85A47C5F5C801F" ma:contentTypeVersion="13" ma:contentTypeDescription="Create a new document." ma:contentTypeScope="" ma:versionID="3cf52b2051c69960f8202eae3b75e257">
  <xsd:schema xmlns:xsd="http://www.w3.org/2001/XMLSchema" xmlns:xs="http://www.w3.org/2001/XMLSchema" xmlns:p="http://schemas.microsoft.com/office/2006/metadata/properties" xmlns:ns3="3188abdd-59b3-432d-aa21-726b1373018c" xmlns:ns4="05267861-7f98-4a2d-a0b2-783aaff4d656" targetNamespace="http://schemas.microsoft.com/office/2006/metadata/properties" ma:root="true" ma:fieldsID="ec3397edf50bf30faa4e044488d24fe8" ns3:_="" ns4:_="">
    <xsd:import namespace="3188abdd-59b3-432d-aa21-726b1373018c"/>
    <xsd:import namespace="05267861-7f98-4a2d-a0b2-783aaff4d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bdd-59b3-432d-aa21-726b13730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861-7f98-4a2d-a0b2-783aaff4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91CB-00B0-46E2-8EFD-BC8786696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0AA42-6BF9-4004-9FBD-392D35BF595A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05267861-7f98-4a2d-a0b2-783aaff4d656"/>
    <ds:schemaRef ds:uri="3188abdd-59b3-432d-aa21-726b1373018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0CB53C-924F-40D1-9C7F-CA42EE457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abdd-59b3-432d-aa21-726b1373018c"/>
    <ds:schemaRef ds:uri="05267861-7f98-4a2d-a0b2-783aaff4d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B9FA3-5743-4760-807B-EDEE51CA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4203</Characters>
  <Application>Microsoft Office Word</Application>
  <DocSecurity>4</DocSecurity>
  <Lines>116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 the Children Proposal Pricing</dc:creator>
  <cp:lastModifiedBy>Jurczyk, Kim</cp:lastModifiedBy>
  <cp:revision>2</cp:revision>
  <cp:lastPrinted>2013-12-18T15:43:00Z</cp:lastPrinted>
  <dcterms:created xsi:type="dcterms:W3CDTF">2020-04-16T18:27:00Z</dcterms:created>
  <dcterms:modified xsi:type="dcterms:W3CDTF">2020-04-16T18:27:00Z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0x01010002473B12177DBB4F8D85A47C5F5C801F</vt:lpwstr>
  </property>
  <property fmtid="{D5CDD505-2E9C-101B-9397-08002B2CF9AE}" pid="3" name="_dlc_DocIdItemGuid">
    <vt:lpwstr>a79de488-6c12-4bf5-88d2-93b7b809066b</vt:lpwstr>
  </property>
</Properties>
</file>